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pacing w:before="0" w:after="0"/>
        <w:ind w:left="0" w:right="0" w:hanging="0"/>
        <w:jc w:val="center"/>
        <w:rPr>
          <w:sz w:val="28"/>
          <w:szCs w:val="28"/>
        </w:rPr>
      </w:pPr>
      <w:r>
        <w:rPr>
          <w:rFonts w:ascii="Calibri" w:hAnsi="Calibri"/>
          <w:b/>
          <w:bCs/>
          <w:i w:val="false"/>
          <w:caps w:val="false"/>
          <w:smallCaps w:val="false"/>
          <w:color w:val="000000"/>
          <w:spacing w:val="0"/>
          <w:sz w:val="28"/>
          <w:szCs w:val="28"/>
        </w:rPr>
        <w:t>W</w:t>
      </w:r>
      <w:r>
        <w:rPr>
          <w:rFonts w:ascii="Calibri" w:hAnsi="Calibri"/>
          <w:b/>
          <w:bCs/>
          <w:i w:val="false"/>
          <w:caps w:val="false"/>
          <w:smallCaps w:val="false"/>
          <w:color w:val="000000"/>
          <w:spacing w:val="0"/>
          <w:sz w:val="28"/>
          <w:szCs w:val="28"/>
        </w:rPr>
        <w:t xml:space="preserve">ymagania na poszczególne oceny </w:t>
      </w:r>
      <w:r>
        <w:rPr>
          <w:rFonts w:ascii="Calibri" w:hAnsi="Calibri"/>
          <w:b/>
          <w:bCs/>
          <w:i w:val="false"/>
          <w:caps w:val="false"/>
          <w:smallCaps w:val="false"/>
          <w:color w:val="000000"/>
          <w:spacing w:val="0"/>
          <w:sz w:val="28"/>
          <w:szCs w:val="28"/>
        </w:rPr>
        <w:t>z plastyki</w:t>
      </w:r>
    </w:p>
    <w:p>
      <w:pPr>
        <w:pStyle w:val="Normal"/>
        <w:widowControl/>
        <w:spacing w:before="0" w:after="0"/>
        <w:ind w:left="0" w:right="0" w:hanging="0"/>
        <w:jc w:val="left"/>
        <w:rPr>
          <w:rFonts w:ascii="Calibri" w:hAnsi="Calibri"/>
          <w:sz w:val="24"/>
          <w:szCs w:val="24"/>
        </w:rPr>
      </w:pPr>
      <w:r>
        <w:rPr>
          <w:rFonts w:ascii="Calibri" w:hAnsi="Calibri"/>
          <w:sz w:val="24"/>
          <w:szCs w:val="24"/>
        </w:rPr>
      </w:r>
    </w:p>
    <w:p>
      <w:pPr>
        <w:pStyle w:val="Normal"/>
        <w:widowControl/>
        <w:bidi w:val="0"/>
        <w:ind w:left="0" w:right="0" w:hanging="0"/>
        <w:jc w:val="center"/>
        <w:textAlignment w:val="auto"/>
        <w:rPr>
          <w:rFonts w:ascii="Calibri" w:hAnsi="Calibri"/>
          <w:sz w:val="24"/>
          <w:szCs w:val="24"/>
        </w:rPr>
      </w:pPr>
      <w:r>
        <w:rPr>
          <w:rFonts w:ascii="Calibri" w:hAnsi="Calibri"/>
          <w:sz w:val="24"/>
          <w:szCs w:val="24"/>
        </w:rPr>
      </w:r>
    </w:p>
    <w:tbl>
      <w:tblPr>
        <w:tblW w:w="10499" w:type="dxa"/>
        <w:jc w:val="left"/>
        <w:tblInd w:w="-49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2" w:type="dxa"/>
          <w:bottom w:w="0" w:type="dxa"/>
          <w:right w:w="10" w:type="dxa"/>
        </w:tblCellMar>
      </w:tblPr>
      <w:tblGrid>
        <w:gridCol w:w="1929"/>
        <w:gridCol w:w="8570"/>
      </w:tblGrid>
      <w:tr>
        <w:trPr>
          <w:trHeight w:val="830" w:hRule="atLeast"/>
        </w:trPr>
        <w:tc>
          <w:tcPr>
            <w:tcW w:w="19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Normal"/>
              <w:widowControl/>
              <w:bidi w:val="0"/>
              <w:ind w:left="0" w:right="0" w:hanging="0"/>
              <w:jc w:val="center"/>
              <w:textAlignment w:val="auto"/>
              <w:rPr>
                <w:rFonts w:ascii="Calibri" w:hAnsi="Calibri"/>
                <w:sz w:val="24"/>
                <w:szCs w:val="24"/>
              </w:rPr>
            </w:pPr>
            <w:r>
              <w:rPr>
                <w:rFonts w:ascii="Calibri" w:hAnsi="Calibri"/>
                <w:sz w:val="24"/>
                <w:szCs w:val="24"/>
              </w:rPr>
            </w:r>
          </w:p>
          <w:p>
            <w:pPr>
              <w:pStyle w:val="Normal"/>
              <w:widowControl/>
              <w:bidi w:val="0"/>
              <w:ind w:left="0" w:right="0" w:hanging="0"/>
              <w:jc w:val="center"/>
              <w:textAlignment w:val="auto"/>
              <w:rPr>
                <w:rFonts w:ascii="Calibri" w:hAnsi="Calibri" w:cs="Trebuchet MS"/>
                <w:b/>
                <w:b/>
                <w:sz w:val="24"/>
                <w:szCs w:val="24"/>
              </w:rPr>
            </w:pPr>
            <w:r>
              <w:rPr>
                <w:rFonts w:cs="Trebuchet MS" w:ascii="Calibri" w:hAnsi="Calibri"/>
                <w:b/>
                <w:sz w:val="24"/>
                <w:szCs w:val="24"/>
              </w:rPr>
              <w:t>wymagania na ocenę dopuszczającą</w:t>
            </w:r>
          </w:p>
        </w:tc>
        <w:tc>
          <w:tcPr>
            <w:tcW w:w="85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vAlign w:val="center"/>
          </w:tcPr>
          <w:p>
            <w:pPr>
              <w:pStyle w:val="Normal"/>
              <w:widowControl/>
              <w:bidi w:val="0"/>
              <w:ind w:left="0" w:right="0" w:hanging="0"/>
              <w:jc w:val="both"/>
              <w:textAlignment w:val="auto"/>
              <w:rPr>
                <w:rFonts w:ascii="Calibri" w:hAnsi="Calibri"/>
                <w:sz w:val="24"/>
                <w:szCs w:val="24"/>
              </w:rPr>
            </w:pPr>
            <w:r>
              <w:rPr>
                <w:rFonts w:ascii="Calibri" w:hAnsi="Calibri"/>
                <w:sz w:val="24"/>
                <w:szCs w:val="24"/>
              </w:rPr>
            </w:r>
          </w:p>
          <w:p>
            <w:pPr>
              <w:pStyle w:val="Normal"/>
              <w:widowControl/>
              <w:bidi w:val="0"/>
              <w:ind w:left="0" w:right="0" w:hanging="0"/>
              <w:jc w:val="both"/>
              <w:textAlignment w:val="auto"/>
              <w:rPr>
                <w:rFonts w:ascii="Calibri" w:hAnsi="Calibri" w:cs="Trebuchet MS"/>
                <w:sz w:val="24"/>
                <w:szCs w:val="24"/>
              </w:rPr>
            </w:pPr>
            <w:r>
              <w:rPr>
                <w:rFonts w:cs="Trebuchet MS" w:ascii="Calibri" w:hAnsi="Calibri"/>
                <w:sz w:val="24"/>
                <w:szCs w:val="24"/>
              </w:rPr>
              <w:t xml:space="preserve">Uczeń rzadko jest przygotowany do zajęć, wykazuje minimalną aktywność na zajęciach, włącza się do pracy po napomnieniach prowadzącego, posiada ubogie wiadomości z zakresu dziejów sztuki oraz pojęć plastycznych, wykazuje postawę odtwórczą, nawet proste zadania wykonuje z pomocą innych (grupy), ćwiczenia praktyczne wykonuje niestarannie, rzadko wykonuje zadania domowe. Otrzymał średnią ocen cząstkowych od 1,61 do 2,75. </w:t>
            </w:r>
          </w:p>
          <w:p>
            <w:pPr>
              <w:pStyle w:val="Normal"/>
              <w:widowControl/>
              <w:bidi w:val="0"/>
              <w:ind w:left="0" w:right="0" w:hanging="0"/>
              <w:jc w:val="center"/>
              <w:textAlignment w:val="auto"/>
              <w:rPr>
                <w:rFonts w:ascii="Calibri" w:hAnsi="Calibri"/>
                <w:sz w:val="24"/>
                <w:szCs w:val="24"/>
              </w:rPr>
            </w:pPr>
            <w:r>
              <w:rPr>
                <w:rFonts w:ascii="Calibri" w:hAnsi="Calibri"/>
                <w:sz w:val="24"/>
                <w:szCs w:val="24"/>
              </w:rPr>
            </w:r>
          </w:p>
        </w:tc>
      </w:tr>
      <w:tr>
        <w:trPr/>
        <w:tc>
          <w:tcPr>
            <w:tcW w:w="19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Normal"/>
              <w:widowControl/>
              <w:bidi w:val="0"/>
              <w:ind w:left="0" w:right="0" w:hanging="0"/>
              <w:jc w:val="center"/>
              <w:textAlignment w:val="auto"/>
              <w:rPr>
                <w:rFonts w:ascii="Calibri" w:hAnsi="Calibri"/>
                <w:sz w:val="24"/>
                <w:szCs w:val="24"/>
              </w:rPr>
            </w:pPr>
            <w:r>
              <w:rPr>
                <w:rFonts w:ascii="Calibri" w:hAnsi="Calibri"/>
                <w:sz w:val="24"/>
                <w:szCs w:val="24"/>
              </w:rPr>
            </w:r>
          </w:p>
          <w:p>
            <w:pPr>
              <w:pStyle w:val="Normal"/>
              <w:widowControl/>
              <w:bidi w:val="0"/>
              <w:ind w:left="0" w:right="0" w:hanging="0"/>
              <w:jc w:val="center"/>
              <w:textAlignment w:val="auto"/>
              <w:rPr>
                <w:rFonts w:ascii="Calibri" w:hAnsi="Calibri" w:cs="Trebuchet MS"/>
                <w:b/>
                <w:b/>
                <w:sz w:val="24"/>
                <w:szCs w:val="24"/>
              </w:rPr>
            </w:pPr>
            <w:r>
              <w:rPr>
                <w:rFonts w:cs="Trebuchet MS" w:ascii="Calibri" w:hAnsi="Calibri"/>
                <w:b/>
                <w:sz w:val="24"/>
                <w:szCs w:val="24"/>
              </w:rPr>
              <w:t>wymagania na ocenę dostateczną</w:t>
            </w:r>
          </w:p>
        </w:tc>
        <w:tc>
          <w:tcPr>
            <w:tcW w:w="85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Normal"/>
              <w:widowControl/>
              <w:bidi w:val="0"/>
              <w:ind w:left="0" w:right="0" w:hanging="0"/>
              <w:jc w:val="both"/>
              <w:textAlignment w:val="auto"/>
              <w:rPr>
                <w:rFonts w:ascii="Calibri" w:hAnsi="Calibri"/>
                <w:sz w:val="24"/>
                <w:szCs w:val="24"/>
              </w:rPr>
            </w:pPr>
            <w:r>
              <w:rPr>
                <w:rFonts w:ascii="Calibri" w:hAnsi="Calibri"/>
                <w:sz w:val="24"/>
                <w:szCs w:val="24"/>
              </w:rPr>
            </w:r>
          </w:p>
          <w:p>
            <w:pPr>
              <w:pStyle w:val="Normal"/>
              <w:widowControl/>
              <w:bidi w:val="0"/>
              <w:ind w:left="0" w:right="0" w:hanging="0"/>
              <w:jc w:val="both"/>
              <w:textAlignment w:val="auto"/>
              <w:rPr/>
            </w:pPr>
            <w:r>
              <w:rPr>
                <w:rFonts w:cs="Trebuchet MS" w:ascii="Calibri" w:hAnsi="Calibri"/>
                <w:sz w:val="24"/>
                <w:szCs w:val="24"/>
              </w:rPr>
              <w:t xml:space="preserve">Uczeń jest przygotowany do zajęć często, wykazuje małą aktywność na zajęciach, włącza się do pracy bez dużych chęci, posiada fragmentaryczne wiadomości z zakresu dziejów sztuki oraz pojęć plastycznych, wykazuje postawę raczej odtwórczą, często wykonuje powierzone zadania z pomocą innych (grupy) lub nauczyciela, samodzielnie wykonuje proste polecenia, ćwiczenia praktyczne realizuje zawsze, lecz nie dość starannie, zadania domowe wykonuje często. Otrzymał średnią ocen cząstkowych </w:t>
            </w:r>
            <w:r>
              <w:rPr>
                <w:rFonts w:cs="Trebuchet MS" w:ascii="Calibri" w:hAnsi="Calibri"/>
                <w:sz w:val="24"/>
                <w:szCs w:val="24"/>
              </w:rPr>
              <w:t xml:space="preserve">od </w:t>
            </w:r>
            <w:r>
              <w:rPr>
                <w:rFonts w:cs="Trebuchet MS" w:ascii="Calibri" w:hAnsi="Calibri"/>
                <w:sz w:val="24"/>
                <w:szCs w:val="24"/>
              </w:rPr>
              <w:t>2,76 do 3,75.</w:t>
            </w:r>
          </w:p>
          <w:p>
            <w:pPr>
              <w:pStyle w:val="Normal"/>
              <w:widowControl/>
              <w:bidi w:val="0"/>
              <w:ind w:left="0" w:right="0" w:hanging="0"/>
              <w:jc w:val="both"/>
              <w:textAlignment w:val="auto"/>
              <w:rPr>
                <w:rFonts w:ascii="Calibri" w:hAnsi="Calibri"/>
                <w:sz w:val="24"/>
                <w:szCs w:val="24"/>
              </w:rPr>
            </w:pPr>
            <w:r>
              <w:rPr>
                <w:rFonts w:ascii="Calibri" w:hAnsi="Calibri"/>
                <w:sz w:val="24"/>
                <w:szCs w:val="24"/>
              </w:rPr>
            </w:r>
          </w:p>
        </w:tc>
      </w:tr>
      <w:tr>
        <w:trPr/>
        <w:tc>
          <w:tcPr>
            <w:tcW w:w="19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Normal"/>
              <w:widowControl/>
              <w:bidi w:val="0"/>
              <w:ind w:left="0" w:right="0" w:hanging="0"/>
              <w:jc w:val="center"/>
              <w:textAlignment w:val="auto"/>
              <w:rPr>
                <w:rFonts w:ascii="Calibri" w:hAnsi="Calibri"/>
                <w:sz w:val="24"/>
                <w:szCs w:val="24"/>
              </w:rPr>
            </w:pPr>
            <w:r>
              <w:rPr>
                <w:rFonts w:ascii="Calibri" w:hAnsi="Calibri"/>
                <w:sz w:val="24"/>
                <w:szCs w:val="24"/>
              </w:rPr>
            </w:r>
          </w:p>
          <w:p>
            <w:pPr>
              <w:pStyle w:val="Normal"/>
              <w:widowControl/>
              <w:bidi w:val="0"/>
              <w:ind w:left="0" w:right="0" w:hanging="0"/>
              <w:jc w:val="center"/>
              <w:textAlignment w:val="auto"/>
              <w:rPr>
                <w:rFonts w:ascii="Calibri" w:hAnsi="Calibri" w:cs="Trebuchet MS"/>
                <w:b/>
                <w:b/>
                <w:sz w:val="24"/>
                <w:szCs w:val="24"/>
              </w:rPr>
            </w:pPr>
            <w:r>
              <w:rPr>
                <w:rFonts w:cs="Trebuchet MS" w:ascii="Calibri" w:hAnsi="Calibri"/>
                <w:b/>
                <w:sz w:val="24"/>
                <w:szCs w:val="24"/>
              </w:rPr>
              <w:t>wymagania na ocenę dobrą</w:t>
            </w:r>
          </w:p>
        </w:tc>
        <w:tc>
          <w:tcPr>
            <w:tcW w:w="85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Normal"/>
              <w:widowControl/>
              <w:bidi w:val="0"/>
              <w:ind w:left="0" w:right="0" w:hanging="0"/>
              <w:jc w:val="both"/>
              <w:textAlignment w:val="auto"/>
              <w:rPr>
                <w:rFonts w:ascii="Calibri" w:hAnsi="Calibri"/>
                <w:sz w:val="24"/>
                <w:szCs w:val="24"/>
              </w:rPr>
            </w:pPr>
            <w:r>
              <w:rPr>
                <w:rFonts w:ascii="Calibri" w:hAnsi="Calibri"/>
                <w:sz w:val="24"/>
                <w:szCs w:val="24"/>
              </w:rPr>
            </w:r>
          </w:p>
          <w:p>
            <w:pPr>
              <w:pStyle w:val="Normal"/>
              <w:widowControl/>
              <w:bidi w:val="0"/>
              <w:ind w:left="0" w:right="0" w:hanging="0"/>
              <w:jc w:val="both"/>
              <w:textAlignment w:val="auto"/>
              <w:rPr/>
            </w:pPr>
            <w:r>
              <w:rPr>
                <w:rFonts w:cs="Trebuchet MS" w:ascii="Calibri" w:hAnsi="Calibri"/>
                <w:sz w:val="24"/>
                <w:szCs w:val="24"/>
              </w:rPr>
              <w:t xml:space="preserve">Uczeń jest zawsze przygotowany do zajęć, wykazuje aktywność na zajęciach, włącza się do pracy bez napominania nauczyciela, posiada wiadomości z zakresu dziejów sztuki oraz pojęć plastycznych obowiązujących w programie nauczania plastyki w gimnazjum, choć rzadko bywa pomysłodawcą, chętnie realizuje pomysły innych, zawsze wykonuje zadania powierzone mu przez nauczyciela, jest dość samodzielny, czasem pomaga innym, zadania domowe wykonuje często, jego prace praktyczne są wykonane starannie i dość poprawnie. Otrzymał średnią ocen cząstkowych </w:t>
            </w:r>
            <w:r>
              <w:rPr>
                <w:rFonts w:cs="Trebuchet MS" w:ascii="Calibri" w:hAnsi="Calibri"/>
                <w:sz w:val="24"/>
                <w:szCs w:val="24"/>
              </w:rPr>
              <w:t xml:space="preserve">od </w:t>
            </w:r>
            <w:r>
              <w:rPr>
                <w:rFonts w:cs="Trebuchet MS" w:ascii="Calibri" w:hAnsi="Calibri"/>
                <w:sz w:val="24"/>
                <w:szCs w:val="24"/>
              </w:rPr>
              <w:t>3,76 do 4,75.</w:t>
            </w:r>
          </w:p>
          <w:p>
            <w:pPr>
              <w:pStyle w:val="Normal"/>
              <w:widowControl/>
              <w:bidi w:val="0"/>
              <w:ind w:left="0" w:right="0" w:hanging="0"/>
              <w:jc w:val="center"/>
              <w:textAlignment w:val="auto"/>
              <w:rPr>
                <w:rFonts w:ascii="Calibri" w:hAnsi="Calibri"/>
                <w:sz w:val="24"/>
                <w:szCs w:val="24"/>
              </w:rPr>
            </w:pPr>
            <w:r>
              <w:rPr>
                <w:rFonts w:ascii="Calibri" w:hAnsi="Calibri"/>
                <w:sz w:val="24"/>
                <w:szCs w:val="24"/>
              </w:rPr>
            </w:r>
          </w:p>
        </w:tc>
      </w:tr>
      <w:tr>
        <w:trPr/>
        <w:tc>
          <w:tcPr>
            <w:tcW w:w="19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Normal"/>
              <w:widowControl/>
              <w:bidi w:val="0"/>
              <w:ind w:left="0" w:right="0" w:hanging="0"/>
              <w:jc w:val="center"/>
              <w:textAlignment w:val="auto"/>
              <w:rPr>
                <w:rFonts w:ascii="Calibri" w:hAnsi="Calibri"/>
                <w:sz w:val="24"/>
                <w:szCs w:val="24"/>
              </w:rPr>
            </w:pPr>
            <w:r>
              <w:rPr>
                <w:rFonts w:ascii="Calibri" w:hAnsi="Calibri"/>
                <w:sz w:val="24"/>
                <w:szCs w:val="24"/>
              </w:rPr>
            </w:r>
          </w:p>
          <w:p>
            <w:pPr>
              <w:pStyle w:val="Normal"/>
              <w:widowControl/>
              <w:bidi w:val="0"/>
              <w:ind w:left="0" w:right="0" w:hanging="0"/>
              <w:jc w:val="center"/>
              <w:textAlignment w:val="auto"/>
              <w:rPr>
                <w:rFonts w:ascii="Calibri" w:hAnsi="Calibri" w:cs="Trebuchet MS"/>
                <w:b/>
                <w:b/>
                <w:sz w:val="24"/>
                <w:szCs w:val="24"/>
              </w:rPr>
            </w:pPr>
            <w:r>
              <w:rPr>
                <w:rFonts w:cs="Trebuchet MS" w:ascii="Calibri" w:hAnsi="Calibri"/>
                <w:b/>
                <w:sz w:val="24"/>
                <w:szCs w:val="24"/>
              </w:rPr>
              <w:t>wymagania na ocenę bardzo dobrą</w:t>
            </w:r>
          </w:p>
        </w:tc>
        <w:tc>
          <w:tcPr>
            <w:tcW w:w="85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Normal"/>
              <w:widowControl/>
              <w:bidi w:val="0"/>
              <w:ind w:left="0" w:right="0" w:hanging="0"/>
              <w:jc w:val="both"/>
              <w:textAlignment w:val="auto"/>
              <w:rPr>
                <w:rFonts w:ascii="Calibri" w:hAnsi="Calibri"/>
                <w:sz w:val="24"/>
                <w:szCs w:val="24"/>
              </w:rPr>
            </w:pPr>
            <w:r>
              <w:rPr>
                <w:rFonts w:ascii="Calibri" w:hAnsi="Calibri"/>
                <w:sz w:val="24"/>
                <w:szCs w:val="24"/>
              </w:rPr>
            </w:r>
          </w:p>
          <w:p>
            <w:pPr>
              <w:pStyle w:val="Normal"/>
              <w:widowControl/>
              <w:bidi w:val="0"/>
              <w:ind w:left="0" w:right="0" w:hanging="0"/>
              <w:jc w:val="both"/>
              <w:textAlignment w:val="auto"/>
              <w:rPr/>
            </w:pPr>
            <w:r>
              <w:rPr>
                <w:rFonts w:cs="Trebuchet MS" w:ascii="Calibri" w:hAnsi="Calibri"/>
                <w:sz w:val="24"/>
                <w:szCs w:val="24"/>
              </w:rPr>
              <w:t xml:space="preserve">Uczeń jest zawsze przygotowany do zajęć, wykazuje dużą aktywność na zajęciach, włącza się do pracy chętnie i bez napominania nauczyciela, posiada wiadomości z zakresu dziejów sztuki oraz pojęć plastycznych obowiązujących w programie nauczania plastyki </w:t>
            </w:r>
            <w:r>
              <w:rPr>
                <w:rFonts w:cs="Trebuchet MS" w:ascii="Calibri" w:hAnsi="Calibri"/>
                <w:sz w:val="24"/>
                <w:szCs w:val="24"/>
              </w:rPr>
              <w:t>w szkole podstwawowej</w:t>
            </w:r>
            <w:r>
              <w:rPr>
                <w:rFonts w:cs="Trebuchet MS" w:ascii="Calibri" w:hAnsi="Calibri"/>
                <w:sz w:val="24"/>
                <w:szCs w:val="24"/>
              </w:rPr>
              <w:t xml:space="preserve">, zawsze wykonuje zadania powierzone mu przez nauczyciela, jest samodzielny, często wykazuje własną inicjatywę często pomaga innym, zawsze wykonuje zadania domowe, jego prace praktyczne są wykonane starannie i poprawnie. Otrzymał średnią ocen cząstkowych </w:t>
            </w:r>
            <w:r>
              <w:rPr>
                <w:rFonts w:cs="Trebuchet MS" w:ascii="Calibri" w:hAnsi="Calibri"/>
                <w:sz w:val="24"/>
                <w:szCs w:val="24"/>
              </w:rPr>
              <w:t>od</w:t>
            </w:r>
            <w:r>
              <w:rPr>
                <w:rFonts w:cs="Trebuchet MS" w:ascii="Calibri" w:hAnsi="Calibri"/>
                <w:sz w:val="24"/>
                <w:szCs w:val="24"/>
              </w:rPr>
              <w:t xml:space="preserve">  4,76 do 5,29.</w:t>
            </w:r>
          </w:p>
          <w:p>
            <w:pPr>
              <w:pStyle w:val="Normal"/>
              <w:widowControl/>
              <w:bidi w:val="0"/>
              <w:ind w:left="0" w:right="0" w:hanging="0"/>
              <w:jc w:val="center"/>
              <w:textAlignment w:val="auto"/>
              <w:rPr>
                <w:rFonts w:ascii="Calibri" w:hAnsi="Calibri"/>
                <w:sz w:val="24"/>
                <w:szCs w:val="24"/>
              </w:rPr>
            </w:pPr>
            <w:r>
              <w:rPr>
                <w:rFonts w:ascii="Calibri" w:hAnsi="Calibri"/>
                <w:sz w:val="24"/>
                <w:szCs w:val="24"/>
              </w:rPr>
            </w:r>
          </w:p>
        </w:tc>
      </w:tr>
      <w:tr>
        <w:trPr/>
        <w:tc>
          <w:tcPr>
            <w:tcW w:w="19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Normal"/>
              <w:widowControl/>
              <w:bidi w:val="0"/>
              <w:ind w:left="0" w:right="0" w:hanging="0"/>
              <w:jc w:val="center"/>
              <w:textAlignment w:val="auto"/>
              <w:rPr>
                <w:rFonts w:ascii="Calibri" w:hAnsi="Calibri"/>
                <w:sz w:val="24"/>
                <w:szCs w:val="24"/>
              </w:rPr>
            </w:pPr>
            <w:r>
              <w:rPr>
                <w:rFonts w:ascii="Calibri" w:hAnsi="Calibri"/>
                <w:sz w:val="24"/>
                <w:szCs w:val="24"/>
              </w:rPr>
            </w:r>
          </w:p>
          <w:p>
            <w:pPr>
              <w:pStyle w:val="Normal"/>
              <w:widowControl/>
              <w:bidi w:val="0"/>
              <w:ind w:left="0" w:right="0" w:hanging="0"/>
              <w:jc w:val="center"/>
              <w:textAlignment w:val="auto"/>
              <w:rPr>
                <w:rFonts w:ascii="Calibri" w:hAnsi="Calibri" w:cs="Trebuchet MS"/>
                <w:b/>
                <w:b/>
                <w:sz w:val="24"/>
                <w:szCs w:val="24"/>
              </w:rPr>
            </w:pPr>
            <w:r>
              <w:rPr>
                <w:rFonts w:cs="Trebuchet MS" w:ascii="Calibri" w:hAnsi="Calibri"/>
                <w:b/>
                <w:sz w:val="24"/>
                <w:szCs w:val="24"/>
              </w:rPr>
              <w:t>wymagania na ocenę celującą</w:t>
            </w:r>
          </w:p>
        </w:tc>
        <w:tc>
          <w:tcPr>
            <w:tcW w:w="85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Normal"/>
              <w:widowControl/>
              <w:bidi w:val="0"/>
              <w:ind w:left="0" w:right="0" w:hanging="0"/>
              <w:jc w:val="both"/>
              <w:textAlignment w:val="auto"/>
              <w:rPr>
                <w:rFonts w:ascii="Calibri" w:hAnsi="Calibri"/>
                <w:sz w:val="24"/>
                <w:szCs w:val="24"/>
              </w:rPr>
            </w:pPr>
            <w:r>
              <w:rPr>
                <w:rFonts w:ascii="Calibri" w:hAnsi="Calibri"/>
                <w:sz w:val="24"/>
                <w:szCs w:val="24"/>
              </w:rPr>
            </w:r>
          </w:p>
          <w:p>
            <w:pPr>
              <w:pStyle w:val="Normal"/>
              <w:widowControl/>
              <w:bidi w:val="0"/>
              <w:ind w:left="0" w:right="0" w:hanging="0"/>
              <w:jc w:val="both"/>
              <w:textAlignment w:val="auto"/>
              <w:rPr/>
            </w:pPr>
            <w:r>
              <w:rPr>
                <w:rFonts w:cs="Trebuchet MS" w:ascii="Calibri" w:hAnsi="Calibri"/>
                <w:sz w:val="24"/>
                <w:szCs w:val="24"/>
              </w:rPr>
              <w:t xml:space="preserve">Uczeń jest zawsze przygotowany do zajęć, wykazuje bardzo dużą aktywność na zajęciach, włącza się do pracy z dużym zaangażowaniem i zapałem, posiada wiadomości z zakresu dziejów sztuki oraz pojęć plastycznych z zakresu programu nauczania plastyki w gimnazjum, zawsze wykonuje zadania powierzone mu przez nauczyciela, jest samodzielny, kreatywny, wykazuje własną inicjatywę, pomaga innym, zawsze wykonuje zadania domowe, jego prace są wykonane starannie i na bardzo wysokim poziomie. Z własnej woli podejmuje dodatkowe zadania, bierze udział w konkursach, wystawach, czy plenerach. Osiąga sukcesy w pracy twórczej (nagrody, wyróżnienia w konkursach plastycznych). </w:t>
            </w:r>
            <w:r>
              <w:rPr>
                <w:rFonts w:cs="Trebuchet MS" w:ascii="Calibri" w:hAnsi="Calibri"/>
                <w:sz w:val="24"/>
                <w:szCs w:val="24"/>
              </w:rPr>
              <w:t>Otrzymał średnią ocen cząstkowych</w:t>
            </w:r>
            <w:r>
              <w:rPr>
                <w:rFonts w:cs="Trebuchet MS" w:ascii="Calibri" w:hAnsi="Calibri"/>
                <w:sz w:val="24"/>
                <w:szCs w:val="24"/>
              </w:rPr>
              <w:t xml:space="preserve"> powyżej 5,30.</w:t>
            </w:r>
          </w:p>
          <w:p>
            <w:pPr>
              <w:pStyle w:val="Normal"/>
              <w:widowControl/>
              <w:bidi w:val="0"/>
              <w:ind w:left="0" w:right="0" w:hanging="0"/>
              <w:jc w:val="center"/>
              <w:textAlignment w:val="auto"/>
              <w:rPr>
                <w:rFonts w:ascii="Calibri" w:hAnsi="Calibri"/>
                <w:sz w:val="24"/>
                <w:szCs w:val="24"/>
              </w:rPr>
            </w:pPr>
            <w:r>
              <w:rPr>
                <w:rFonts w:ascii="Calibri" w:hAnsi="Calibri"/>
                <w:sz w:val="24"/>
                <w:szCs w:val="24"/>
              </w:rPr>
            </w:r>
          </w:p>
        </w:tc>
      </w:tr>
    </w:tbl>
    <w:p>
      <w:pPr>
        <w:pStyle w:val="Normal"/>
        <w:widowControl/>
        <w:bidi w:val="0"/>
        <w:spacing w:before="0" w:after="0"/>
        <w:ind w:left="0" w:right="0" w:hanging="0"/>
        <w:jc w:val="left"/>
        <w:textAlignment w:val="auto"/>
        <w:rPr>
          <w:rFonts w:ascii="Calibri" w:hAnsi="Calibri" w:cs="Trebuchet MS"/>
          <w:sz w:val="24"/>
          <w:szCs w:val="24"/>
        </w:rPr>
      </w:pPr>
      <w:r>
        <w:rPr>
          <w:rFonts w:cs="Trebuchet MS" w:ascii="Calibri" w:hAnsi="Calibri"/>
          <w:sz w:val="24"/>
          <w:szCs w:val="24"/>
        </w:rPr>
      </w:r>
    </w:p>
    <w:p>
      <w:pPr>
        <w:pStyle w:val="Normal"/>
        <w:widowControl/>
        <w:bidi w:val="0"/>
        <w:spacing w:before="0" w:after="0"/>
        <w:ind w:left="0" w:right="0" w:hanging="0"/>
        <w:jc w:val="left"/>
        <w:textAlignment w:val="auto"/>
        <w:rPr>
          <w:rFonts w:ascii="Calibri" w:hAnsi="Calibri" w:cs="Trebuchet MS"/>
          <w:sz w:val="20"/>
          <w:szCs w:val="20"/>
        </w:rPr>
      </w:pPr>
      <w:r>
        <w:rPr>
          <w:rFonts w:cs="Trebuchet MS" w:ascii="Calibri" w:hAnsi="Calibri"/>
          <w:sz w:val="20"/>
          <w:szCs w:val="20"/>
        </w:rPr>
        <w:t>Opracowanie: Anna Wieczerniak</w:t>
      </w:r>
    </w:p>
    <w:sectPr>
      <w:type w:val="nextPage"/>
      <w:pgSz w:w="11906" w:h="16838"/>
      <w:pgMar w:left="1134" w:right="1134" w:header="0" w:top="960" w:footer="0" w:bottom="7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Calibri">
    <w:charset w:val="ee"/>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pl-PL"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sz w:val="24"/>
      <w:szCs w:val="24"/>
      <w:lang w:val="pl-PL" w:eastAsia="zh-CN" w:bidi="hi-IN"/>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Zawartotabeli">
    <w:name w:val="Zawartość tabeli"/>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88</TotalTime>
  <Application>LibreOffice/5.1.3.2$Windows_x86 LibreOffice_project/644e4637d1d8544fd9f56425bd6cec110e49301b</Application>
  <Pages>1</Pages>
  <Words>394</Words>
  <Characters>2565</Characters>
  <CharactersWithSpaces>2949</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2017-09-02T13:58:11Z</dcterms:created>
  <dc:creator/>
  <dc:description/>
  <dc:language>pl-PL</dc:language>
  <cp:lastModifiedBy/>
  <dcterms:modified xsi:type="dcterms:W3CDTF">2017-09-03T23:44:01Z</dcterms:modified>
  <cp:revision>3</cp:revision>
  <dc:subject/>
  <dc:title/>
</cp:coreProperties>
</file>